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8EB5A" w14:textId="4FAF73B0" w:rsidR="00835BA9" w:rsidRDefault="00736F92" w:rsidP="00736F92">
      <w:pPr>
        <w:pStyle w:val="Title"/>
        <w:rPr>
          <w:rFonts w:ascii="Arial" w:hAnsi="Arial" w:cs="Arial"/>
          <w:sz w:val="30"/>
          <w:szCs w:val="30"/>
          <w:lang w:val="en-US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8240" behindDoc="1" locked="0" layoutInCell="1" allowOverlap="1" wp14:anchorId="65499572" wp14:editId="6F6430C3">
            <wp:simplePos x="0" y="0"/>
            <wp:positionH relativeFrom="column">
              <wp:posOffset>4784449</wp:posOffset>
            </wp:positionH>
            <wp:positionV relativeFrom="paragraph">
              <wp:posOffset>-148314</wp:posOffset>
            </wp:positionV>
            <wp:extent cx="1487170" cy="452755"/>
            <wp:effectExtent l="0" t="0" r="0" b="4445"/>
            <wp:wrapNone/>
            <wp:docPr id="1" name="Picture 1" descr="http://www.unis.org/uploaded/02_ACADEMICS/2014-15/IB/dp-programme-logo-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nis.org/uploaded/02_ACADEMICS/2014-15/IB/dp-programme-logo-e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483F">
        <w:rPr>
          <w:rFonts w:ascii="Arial" w:hAnsi="Arial" w:cs="Arial"/>
          <w:sz w:val="30"/>
          <w:szCs w:val="30"/>
          <w:lang w:val="en-US"/>
        </w:rPr>
        <w:t xml:space="preserve">DP Film - </w:t>
      </w:r>
      <w:r w:rsidR="00835BA9" w:rsidRPr="00736F92">
        <w:rPr>
          <w:rFonts w:ascii="Arial" w:hAnsi="Arial" w:cs="Arial"/>
          <w:sz w:val="30"/>
          <w:szCs w:val="30"/>
          <w:lang w:val="en-US"/>
        </w:rPr>
        <w:t>coursework authentication form (</w:t>
      </w:r>
      <w:r w:rsidR="001D483F">
        <w:rPr>
          <w:rFonts w:ascii="Arial" w:hAnsi="Arial" w:cs="Arial"/>
          <w:sz w:val="30"/>
          <w:szCs w:val="30"/>
          <w:lang w:val="en-US"/>
        </w:rPr>
        <w:t>6/F</w:t>
      </w:r>
      <w:r w:rsidR="00835BA9" w:rsidRPr="00736F92">
        <w:rPr>
          <w:rFonts w:ascii="Arial" w:hAnsi="Arial" w:cs="Arial"/>
          <w:sz w:val="30"/>
          <w:szCs w:val="30"/>
          <w:lang w:val="en-US"/>
        </w:rPr>
        <w:t xml:space="preserve">CAF) </w:t>
      </w:r>
    </w:p>
    <w:p w14:paraId="5499E869" w14:textId="77777777" w:rsidR="00736F92" w:rsidRPr="00736F92" w:rsidRDefault="00736F92" w:rsidP="00736F92">
      <w:pPr>
        <w:spacing w:after="0"/>
        <w:rPr>
          <w:lang w:val="en-US"/>
        </w:rPr>
      </w:pPr>
    </w:p>
    <w:tbl>
      <w:tblPr>
        <w:tblStyle w:val="TableGrid"/>
        <w:tblpPr w:leftFromText="180" w:rightFromText="180" w:vertAnchor="text" w:horzAnchor="margin" w:tblpY="121"/>
        <w:tblW w:w="9918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337"/>
        <w:gridCol w:w="3620"/>
        <w:gridCol w:w="1842"/>
        <w:gridCol w:w="3119"/>
      </w:tblGrid>
      <w:tr w:rsidR="008E1C39" w:rsidRPr="00736F92" w14:paraId="5194C50C" w14:textId="77777777" w:rsidTr="00AF6EF5">
        <w:trPr>
          <w:trHeight w:val="483"/>
        </w:trPr>
        <w:tc>
          <w:tcPr>
            <w:tcW w:w="1337" w:type="dxa"/>
            <w:shd w:val="clear" w:color="auto" w:fill="DEEAF6" w:themeFill="accent1" w:themeFillTint="33"/>
            <w:vAlign w:val="center"/>
          </w:tcPr>
          <w:p w14:paraId="2F75E2C8" w14:textId="77777777" w:rsidR="008E1C39" w:rsidRPr="00FD43A9" w:rsidRDefault="008E1C39" w:rsidP="00FD43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D43A9">
              <w:rPr>
                <w:rFonts w:ascii="Arial" w:hAnsi="Arial" w:cs="Arial"/>
                <w:b/>
                <w:sz w:val="19"/>
                <w:szCs w:val="19"/>
              </w:rPr>
              <w:t xml:space="preserve">Candidate name </w:t>
            </w:r>
          </w:p>
        </w:tc>
        <w:tc>
          <w:tcPr>
            <w:tcW w:w="3620" w:type="dxa"/>
            <w:shd w:val="clear" w:color="auto" w:fill="auto"/>
            <w:vAlign w:val="center"/>
          </w:tcPr>
          <w:p w14:paraId="5889D5F1" w14:textId="77777777" w:rsidR="008E1C39" w:rsidRPr="00736F92" w:rsidRDefault="008E1C39" w:rsidP="00BB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3AE15CBC" w14:textId="18B98ED6" w:rsidR="008E1C39" w:rsidRPr="00FD43A9" w:rsidRDefault="008E1C39" w:rsidP="00FD43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D43A9">
              <w:rPr>
                <w:rFonts w:ascii="Arial" w:hAnsi="Arial" w:cs="Arial"/>
                <w:b/>
                <w:sz w:val="19"/>
                <w:szCs w:val="19"/>
              </w:rPr>
              <w:t xml:space="preserve">Candidate </w:t>
            </w:r>
            <w:r w:rsidR="00AF6EF5">
              <w:rPr>
                <w:rFonts w:ascii="Arial" w:hAnsi="Arial" w:cs="Arial"/>
                <w:b/>
                <w:sz w:val="19"/>
                <w:szCs w:val="19"/>
              </w:rPr>
              <w:t xml:space="preserve">session </w:t>
            </w:r>
            <w:r w:rsidRPr="00FD43A9">
              <w:rPr>
                <w:rFonts w:ascii="Arial" w:hAnsi="Arial" w:cs="Arial"/>
                <w:b/>
                <w:sz w:val="19"/>
                <w:szCs w:val="19"/>
              </w:rPr>
              <w:t>number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2AF7E7F" w14:textId="707AEAD0" w:rsidR="008E1C39" w:rsidRPr="00736F92" w:rsidRDefault="008E1C39" w:rsidP="00BB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69CE" w:rsidRPr="00736F92" w14:paraId="76E42E63" w14:textId="77777777" w:rsidTr="008C69CE">
        <w:trPr>
          <w:trHeight w:val="483"/>
        </w:trPr>
        <w:tc>
          <w:tcPr>
            <w:tcW w:w="1337" w:type="dxa"/>
            <w:shd w:val="clear" w:color="auto" w:fill="DEEAF6" w:themeFill="accent1" w:themeFillTint="33"/>
            <w:vAlign w:val="center"/>
          </w:tcPr>
          <w:p w14:paraId="53584163" w14:textId="77777777" w:rsidR="008C69CE" w:rsidRPr="00FD43A9" w:rsidRDefault="008C69CE" w:rsidP="00FD43A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D43A9">
              <w:rPr>
                <w:rFonts w:ascii="Arial" w:hAnsi="Arial" w:cs="Arial"/>
                <w:b/>
                <w:sz w:val="19"/>
                <w:szCs w:val="19"/>
              </w:rPr>
              <w:t xml:space="preserve">School name </w:t>
            </w:r>
          </w:p>
        </w:tc>
        <w:tc>
          <w:tcPr>
            <w:tcW w:w="8581" w:type="dxa"/>
            <w:gridSpan w:val="3"/>
            <w:shd w:val="clear" w:color="auto" w:fill="auto"/>
            <w:vAlign w:val="center"/>
          </w:tcPr>
          <w:p w14:paraId="0599C340" w14:textId="78D6AE5A" w:rsidR="008C69CE" w:rsidRPr="00736F92" w:rsidRDefault="008C69CE" w:rsidP="00BB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C69CE" w:rsidRPr="00736F92" w14:paraId="6C8E4197" w14:textId="77777777" w:rsidTr="00AF6EF5">
        <w:trPr>
          <w:trHeight w:val="483"/>
        </w:trPr>
        <w:tc>
          <w:tcPr>
            <w:tcW w:w="1337" w:type="dxa"/>
            <w:shd w:val="clear" w:color="auto" w:fill="DEEAF6" w:themeFill="accent1" w:themeFillTint="33"/>
            <w:vAlign w:val="center"/>
          </w:tcPr>
          <w:p w14:paraId="2AD47863" w14:textId="22C8E8C0" w:rsidR="008C69CE" w:rsidRPr="00FD43A9" w:rsidRDefault="008C69CE" w:rsidP="008C6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Assessment session </w:t>
            </w:r>
          </w:p>
        </w:tc>
        <w:tc>
          <w:tcPr>
            <w:tcW w:w="3620" w:type="dxa"/>
            <w:shd w:val="clear" w:color="auto" w:fill="auto"/>
            <w:vAlign w:val="center"/>
          </w:tcPr>
          <w:p w14:paraId="341B4183" w14:textId="77777777" w:rsidR="008C69CE" w:rsidRPr="00736F92" w:rsidRDefault="008C69CE" w:rsidP="00BB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5A0F92FD" w14:textId="77777777" w:rsidR="008C69CE" w:rsidRDefault="008C69CE" w:rsidP="00BB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Level </w:t>
            </w:r>
          </w:p>
          <w:p w14:paraId="14AD0660" w14:textId="2286E069" w:rsidR="008C69CE" w:rsidRPr="00FD43A9" w:rsidRDefault="008C69CE" w:rsidP="00BB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(SL or HL)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DA44CD" w14:textId="1C5E7059" w:rsidR="008C69CE" w:rsidRPr="00736F92" w:rsidRDefault="008C69CE" w:rsidP="00BB2C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87724E2" w14:textId="77777777" w:rsidR="00835BA9" w:rsidRPr="00736F92" w:rsidRDefault="00835BA9" w:rsidP="00835BA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19"/>
          <w:szCs w:val="19"/>
          <w:lang w:val="en-US"/>
        </w:rPr>
      </w:pPr>
    </w:p>
    <w:tbl>
      <w:tblPr>
        <w:tblStyle w:val="TableGrid"/>
        <w:tblW w:w="9918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9918"/>
      </w:tblGrid>
      <w:tr w:rsidR="00736F92" w:rsidRPr="00736F92" w14:paraId="3F7B551D" w14:textId="77777777" w:rsidTr="007977CA">
        <w:trPr>
          <w:trHeight w:val="854"/>
        </w:trPr>
        <w:tc>
          <w:tcPr>
            <w:tcW w:w="9918" w:type="dxa"/>
            <w:vAlign w:val="center"/>
          </w:tcPr>
          <w:p w14:paraId="7DCEC2A5" w14:textId="47773887" w:rsidR="00736F92" w:rsidRPr="00736F92" w:rsidRDefault="00736F92" w:rsidP="007977CA">
            <w:pPr>
              <w:rPr>
                <w:rFonts w:ascii="Arial" w:hAnsi="Arial" w:cs="Arial"/>
                <w:sz w:val="19"/>
                <w:szCs w:val="19"/>
              </w:rPr>
            </w:pPr>
            <w:r w:rsidRPr="00736F92">
              <w:rPr>
                <w:rFonts w:ascii="Arial" w:hAnsi="Arial" w:cs="Arial"/>
                <w:sz w:val="19"/>
                <w:szCs w:val="19"/>
              </w:rPr>
              <w:t xml:space="preserve">The following </w:t>
            </w:r>
            <w:r w:rsidR="001D483F">
              <w:rPr>
                <w:rFonts w:ascii="Arial" w:hAnsi="Arial" w:cs="Arial"/>
                <w:sz w:val="19"/>
                <w:szCs w:val="19"/>
              </w:rPr>
              <w:t>film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36F92">
              <w:rPr>
                <w:rFonts w:ascii="Arial" w:hAnsi="Arial" w:cs="Arial"/>
                <w:sz w:val="19"/>
                <w:szCs w:val="19"/>
              </w:rPr>
              <w:t>assessment components require authentication comments from</w:t>
            </w:r>
            <w:r>
              <w:rPr>
                <w:rFonts w:ascii="Arial" w:hAnsi="Arial" w:cs="Arial"/>
                <w:sz w:val="19"/>
                <w:szCs w:val="19"/>
              </w:rPr>
              <w:t xml:space="preserve"> the</w:t>
            </w:r>
            <w:r w:rsidRPr="00736F92">
              <w:rPr>
                <w:rFonts w:ascii="Arial" w:hAnsi="Arial" w:cs="Arial"/>
                <w:sz w:val="19"/>
                <w:szCs w:val="19"/>
              </w:rPr>
              <w:t xml:space="preserve"> teacher: </w:t>
            </w:r>
          </w:p>
          <w:p w14:paraId="000E3E43" w14:textId="77777777" w:rsidR="00736F92" w:rsidRPr="00736F92" w:rsidRDefault="00736F92" w:rsidP="007977CA">
            <w:pPr>
              <w:rPr>
                <w:rFonts w:ascii="Arial" w:hAnsi="Arial" w:cs="Arial"/>
                <w:sz w:val="6"/>
                <w:szCs w:val="6"/>
              </w:rPr>
            </w:pPr>
          </w:p>
          <w:p w14:paraId="210DB40A" w14:textId="77777777" w:rsidR="001D483F" w:rsidRDefault="001D483F" w:rsidP="008E1C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Textual analysis </w:t>
            </w:r>
          </w:p>
          <w:p w14:paraId="6CB06DF5" w14:textId="77777777" w:rsidR="001D483F" w:rsidRDefault="001D483F" w:rsidP="008E1C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Comparative study </w:t>
            </w:r>
          </w:p>
          <w:p w14:paraId="253D65E9" w14:textId="43C07BDE" w:rsidR="00736F92" w:rsidRPr="008E1C39" w:rsidRDefault="001D483F" w:rsidP="008E1C39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Collaborative film project (HL only) </w:t>
            </w:r>
            <w:r w:rsidR="008E1C39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</w:tbl>
    <w:p w14:paraId="797D1F96" w14:textId="77777777" w:rsidR="00736F92" w:rsidRDefault="00736F92" w:rsidP="00736F92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19"/>
          <w:szCs w:val="19"/>
          <w:lang w:val="en-US"/>
        </w:rPr>
      </w:pPr>
    </w:p>
    <w:p w14:paraId="5031A677" w14:textId="77777777" w:rsidR="00736F92" w:rsidRPr="00736F92" w:rsidRDefault="00736F92" w:rsidP="00736F9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b/>
          <w:sz w:val="19"/>
          <w:szCs w:val="19"/>
          <w:lang w:val="en-US"/>
        </w:rPr>
      </w:pPr>
      <w:r w:rsidRPr="00736F92">
        <w:rPr>
          <w:rFonts w:ascii="Arial" w:hAnsi="Arial" w:cs="Arial"/>
          <w:b/>
          <w:sz w:val="19"/>
          <w:szCs w:val="19"/>
          <w:lang w:val="en-US"/>
        </w:rPr>
        <w:t xml:space="preserve">Completing this form </w:t>
      </w:r>
    </w:p>
    <w:p w14:paraId="1BCC0F81" w14:textId="248AF0C9" w:rsidR="00736F92" w:rsidRPr="00FD43A9" w:rsidRDefault="00835BA9" w:rsidP="00AF6EF5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19"/>
          <w:szCs w:val="19"/>
        </w:rPr>
      </w:pPr>
      <w:r w:rsidRPr="00FD43A9">
        <w:rPr>
          <w:rFonts w:ascii="Arial" w:hAnsi="Arial" w:cs="Arial"/>
          <w:sz w:val="19"/>
          <w:szCs w:val="19"/>
          <w:lang w:val="en-US"/>
        </w:rPr>
        <w:t>Teachers must comple</w:t>
      </w:r>
      <w:r w:rsidR="00736F92" w:rsidRPr="00FD43A9">
        <w:rPr>
          <w:rFonts w:ascii="Arial" w:hAnsi="Arial" w:cs="Arial"/>
          <w:sz w:val="19"/>
          <w:szCs w:val="19"/>
          <w:lang w:val="en-US"/>
        </w:rPr>
        <w:t xml:space="preserve">te this form for each candidate in order to </w:t>
      </w:r>
      <w:r w:rsidR="00736F92" w:rsidRPr="00FD43A9">
        <w:rPr>
          <w:rFonts w:ascii="Arial" w:hAnsi="Arial" w:cs="Arial"/>
          <w:sz w:val="19"/>
          <w:szCs w:val="19"/>
        </w:rPr>
        <w:t xml:space="preserve">confirm the authenticity of the work being </w:t>
      </w:r>
      <w:r w:rsidR="008C69CE">
        <w:rPr>
          <w:rFonts w:ascii="Arial" w:hAnsi="Arial" w:cs="Arial"/>
          <w:sz w:val="19"/>
          <w:szCs w:val="19"/>
        </w:rPr>
        <w:t>submitted</w:t>
      </w:r>
      <w:r w:rsidR="00736F92" w:rsidRPr="00FD43A9">
        <w:rPr>
          <w:rFonts w:ascii="Arial" w:hAnsi="Arial" w:cs="Arial"/>
          <w:sz w:val="19"/>
          <w:szCs w:val="19"/>
        </w:rPr>
        <w:t xml:space="preserve"> for assessment. </w:t>
      </w:r>
    </w:p>
    <w:p w14:paraId="7E7B8D65" w14:textId="2DB83EEA" w:rsidR="00835BA9" w:rsidRPr="00FD43A9" w:rsidRDefault="00835BA9" w:rsidP="00AF6EF5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19"/>
          <w:szCs w:val="19"/>
        </w:rPr>
      </w:pPr>
      <w:r w:rsidRPr="00FD43A9">
        <w:rPr>
          <w:rFonts w:ascii="Arial" w:hAnsi="Arial" w:cs="Arial"/>
          <w:sz w:val="19"/>
          <w:szCs w:val="19"/>
          <w:lang w:val="en-US"/>
        </w:rPr>
        <w:t xml:space="preserve">Teachers must </w:t>
      </w:r>
      <w:r w:rsidR="00736F92" w:rsidRPr="00FD43A9">
        <w:rPr>
          <w:rFonts w:ascii="Arial" w:hAnsi="Arial" w:cs="Arial"/>
          <w:sz w:val="19"/>
          <w:szCs w:val="19"/>
          <w:lang w:val="en-US"/>
        </w:rPr>
        <w:t xml:space="preserve">meet with each candidate at three decisive points during the creation of the coursework. The key outcomes of the interactions, which might be formal meetings </w:t>
      </w:r>
      <w:r w:rsidR="008C69CE">
        <w:rPr>
          <w:rFonts w:ascii="Arial" w:hAnsi="Arial" w:cs="Arial"/>
          <w:sz w:val="19"/>
          <w:szCs w:val="19"/>
          <w:lang w:val="en-US"/>
        </w:rPr>
        <w:t>and/</w:t>
      </w:r>
      <w:r w:rsidR="00736F92" w:rsidRPr="00FD43A9">
        <w:rPr>
          <w:rFonts w:ascii="Arial" w:hAnsi="Arial" w:cs="Arial"/>
          <w:sz w:val="19"/>
          <w:szCs w:val="19"/>
          <w:lang w:val="en-US"/>
        </w:rPr>
        <w:t xml:space="preserve">or informal discussions in the studio, must be </w:t>
      </w:r>
      <w:r w:rsidR="00FD43A9" w:rsidRPr="00FD43A9">
        <w:rPr>
          <w:rFonts w:ascii="Arial" w:hAnsi="Arial" w:cs="Arial"/>
          <w:sz w:val="19"/>
          <w:szCs w:val="19"/>
          <w:lang w:val="en-US"/>
        </w:rPr>
        <w:t>summarized by the teacher in the tables</w:t>
      </w:r>
      <w:r w:rsidR="00736F92" w:rsidRPr="00FD43A9">
        <w:rPr>
          <w:rFonts w:ascii="Arial" w:hAnsi="Arial" w:cs="Arial"/>
          <w:sz w:val="19"/>
          <w:szCs w:val="19"/>
          <w:lang w:val="en-US"/>
        </w:rPr>
        <w:t xml:space="preserve"> below. </w:t>
      </w:r>
      <w:r w:rsidRPr="00FD43A9">
        <w:rPr>
          <w:rFonts w:ascii="Arial" w:hAnsi="Arial" w:cs="Arial"/>
          <w:sz w:val="19"/>
          <w:szCs w:val="19"/>
          <w:lang w:val="en-US"/>
        </w:rPr>
        <w:t>Teachers may decide to discuss each of the assessment tasks during the same meeting or to have dedicated meetings for each task.</w:t>
      </w:r>
    </w:p>
    <w:p w14:paraId="1E81FD0A" w14:textId="6AC67A9E" w:rsidR="00FD43A9" w:rsidRDefault="008C69CE" w:rsidP="00AF6EF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 xml:space="preserve">The completed form must be submitted to the IB for </w:t>
      </w:r>
      <w:r w:rsidR="001D483F">
        <w:rPr>
          <w:rFonts w:ascii="Arial" w:hAnsi="Arial" w:cs="Arial"/>
          <w:sz w:val="19"/>
          <w:szCs w:val="19"/>
          <w:lang w:val="en-US"/>
        </w:rPr>
        <w:t xml:space="preserve">all candidates as part of the upload of </w:t>
      </w:r>
      <w:r w:rsidR="0010375D">
        <w:rPr>
          <w:rFonts w:ascii="Arial" w:hAnsi="Arial" w:cs="Arial"/>
          <w:sz w:val="19"/>
          <w:szCs w:val="19"/>
          <w:lang w:val="en-US"/>
        </w:rPr>
        <w:t xml:space="preserve">the </w:t>
      </w:r>
      <w:r w:rsidR="001D483F">
        <w:rPr>
          <w:rFonts w:ascii="Arial" w:hAnsi="Arial" w:cs="Arial"/>
          <w:sz w:val="19"/>
          <w:szCs w:val="19"/>
          <w:lang w:val="en-US"/>
        </w:rPr>
        <w:t xml:space="preserve">external assessment material.  </w:t>
      </w:r>
    </w:p>
    <w:p w14:paraId="1AEB0B58" w14:textId="77777777" w:rsidR="008C69CE" w:rsidRPr="008C69CE" w:rsidRDefault="008C69CE" w:rsidP="008C69CE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19"/>
          <w:szCs w:val="19"/>
          <w:lang w:val="en-US"/>
        </w:rPr>
      </w:pPr>
    </w:p>
    <w:p w14:paraId="7BD52B8A" w14:textId="6A076C92" w:rsidR="00835BA9" w:rsidRPr="00835BA9" w:rsidRDefault="00736F92" w:rsidP="00835BA9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</w:pPr>
      <w:r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>Section A</w:t>
      </w:r>
      <w:r w:rsidR="00835BA9" w:rsidRPr="00835BA9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:  </w:t>
      </w:r>
      <w:r w:rsidR="00776875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Textual analysis </w:t>
      </w:r>
      <w:r w:rsidR="008E1C39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 </w:t>
      </w:r>
    </w:p>
    <w:tbl>
      <w:tblPr>
        <w:tblStyle w:val="TableGrid"/>
        <w:tblW w:w="9918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1838"/>
        <w:gridCol w:w="6184"/>
        <w:gridCol w:w="1896"/>
      </w:tblGrid>
      <w:tr w:rsidR="00835BA9" w:rsidRPr="00835BA9" w14:paraId="7E8CD391" w14:textId="77777777" w:rsidTr="00FD43A9">
        <w:trPr>
          <w:trHeight w:val="311"/>
        </w:trPr>
        <w:tc>
          <w:tcPr>
            <w:tcW w:w="1838" w:type="dxa"/>
            <w:shd w:val="clear" w:color="auto" w:fill="DEEAF6" w:themeFill="accent1" w:themeFillTint="33"/>
            <w:vAlign w:val="center"/>
          </w:tcPr>
          <w:p w14:paraId="3BF45534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>Phase</w:t>
            </w:r>
          </w:p>
        </w:tc>
        <w:tc>
          <w:tcPr>
            <w:tcW w:w="6184" w:type="dxa"/>
            <w:shd w:val="clear" w:color="auto" w:fill="DEEAF6" w:themeFill="accent1" w:themeFillTint="33"/>
            <w:vAlign w:val="center"/>
          </w:tcPr>
          <w:p w14:paraId="27758056" w14:textId="293E2876" w:rsidR="00835BA9" w:rsidRPr="00835BA9" w:rsidRDefault="00835BA9" w:rsidP="008C6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 xml:space="preserve">Teacher record of interactions with </w:t>
            </w:r>
            <w:r w:rsidR="008C69CE">
              <w:rPr>
                <w:rFonts w:ascii="Arial" w:hAnsi="Arial" w:cs="Arial"/>
                <w:b/>
                <w:sz w:val="19"/>
                <w:szCs w:val="19"/>
              </w:rPr>
              <w:t xml:space="preserve">the candidate </w:t>
            </w:r>
            <w:r w:rsidRPr="00835BA9">
              <w:rPr>
                <w:rFonts w:ascii="Arial" w:hAnsi="Arial" w:cs="Arial"/>
                <w:b/>
                <w:sz w:val="19"/>
                <w:szCs w:val="19"/>
              </w:rPr>
              <w:t xml:space="preserve">  </w:t>
            </w:r>
          </w:p>
        </w:tc>
        <w:tc>
          <w:tcPr>
            <w:tcW w:w="1896" w:type="dxa"/>
            <w:shd w:val="clear" w:color="auto" w:fill="DEEAF6" w:themeFill="accent1" w:themeFillTint="33"/>
            <w:vAlign w:val="center"/>
          </w:tcPr>
          <w:p w14:paraId="61C931EA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>Date</w:t>
            </w:r>
          </w:p>
        </w:tc>
      </w:tr>
      <w:tr w:rsidR="00835BA9" w:rsidRPr="00835BA9" w14:paraId="6348DC41" w14:textId="77777777" w:rsidTr="008E1C39">
        <w:trPr>
          <w:trHeight w:val="1455"/>
        </w:trPr>
        <w:tc>
          <w:tcPr>
            <w:tcW w:w="1838" w:type="dxa"/>
            <w:vAlign w:val="center"/>
          </w:tcPr>
          <w:p w14:paraId="7B9D61A6" w14:textId="5E5761D1" w:rsidR="00835BA9" w:rsidRPr="00835BA9" w:rsidRDefault="00835BA9" w:rsidP="001037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 xml:space="preserve">Inquiry 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(as the </w:t>
            </w:r>
            <w:r w:rsidR="0010375D">
              <w:rPr>
                <w:rFonts w:ascii="Arial" w:hAnsi="Arial" w:cs="Arial"/>
                <w:i/>
                <w:sz w:val="19"/>
                <w:szCs w:val="19"/>
              </w:rPr>
              <w:t>candidate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outlines the scope of the work</w:t>
            </w:r>
            <w:r w:rsidR="00FD43A9">
              <w:rPr>
                <w:rFonts w:ascii="Arial" w:hAnsi="Arial" w:cs="Arial"/>
                <w:i/>
                <w:sz w:val="19"/>
                <w:szCs w:val="19"/>
              </w:rPr>
              <w:t xml:space="preserve">) </w:t>
            </w:r>
          </w:p>
        </w:tc>
        <w:tc>
          <w:tcPr>
            <w:tcW w:w="6184" w:type="dxa"/>
          </w:tcPr>
          <w:p w14:paraId="5FB826CC" w14:textId="77777777" w:rsidR="00FD43A9" w:rsidRPr="00FD43A9" w:rsidRDefault="00FD43A9" w:rsidP="00FD43A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vAlign w:val="center"/>
          </w:tcPr>
          <w:p w14:paraId="36B545F0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5BA9" w:rsidRPr="00835BA9" w14:paraId="6FC4DFFF" w14:textId="77777777" w:rsidTr="008E1C39">
        <w:trPr>
          <w:trHeight w:val="1455"/>
        </w:trPr>
        <w:tc>
          <w:tcPr>
            <w:tcW w:w="1838" w:type="dxa"/>
            <w:tcBorders>
              <w:bottom w:val="single" w:sz="4" w:space="0" w:color="9CC2E5" w:themeColor="accent1" w:themeTint="99"/>
            </w:tcBorders>
            <w:vAlign w:val="center"/>
          </w:tcPr>
          <w:p w14:paraId="7D36A22B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>Action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(as the work is in development) </w:t>
            </w:r>
          </w:p>
        </w:tc>
        <w:tc>
          <w:tcPr>
            <w:tcW w:w="6184" w:type="dxa"/>
            <w:tcBorders>
              <w:bottom w:val="single" w:sz="4" w:space="0" w:color="9CC2E5" w:themeColor="accent1" w:themeTint="99"/>
            </w:tcBorders>
          </w:tcPr>
          <w:p w14:paraId="33F855CA" w14:textId="77777777" w:rsidR="00835BA9" w:rsidRPr="00FD43A9" w:rsidRDefault="00835BA9" w:rsidP="00FD43A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tcBorders>
              <w:bottom w:val="single" w:sz="4" w:space="0" w:color="9CC2E5" w:themeColor="accent1" w:themeTint="99"/>
            </w:tcBorders>
            <w:vAlign w:val="center"/>
          </w:tcPr>
          <w:p w14:paraId="58FFFE1F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5BA9" w:rsidRPr="00835BA9" w14:paraId="655DFE27" w14:textId="77777777" w:rsidTr="008E1C39">
        <w:trPr>
          <w:trHeight w:val="1455"/>
        </w:trPr>
        <w:tc>
          <w:tcPr>
            <w:tcW w:w="1838" w:type="dxa"/>
            <w:vAlign w:val="center"/>
          </w:tcPr>
          <w:p w14:paraId="6ED239B0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>Reflection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(as the work is nearing completion) </w:t>
            </w:r>
          </w:p>
        </w:tc>
        <w:tc>
          <w:tcPr>
            <w:tcW w:w="6184" w:type="dxa"/>
          </w:tcPr>
          <w:p w14:paraId="11FBFF1D" w14:textId="77777777" w:rsidR="00835BA9" w:rsidRPr="00FD43A9" w:rsidRDefault="00835BA9" w:rsidP="00FD43A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vAlign w:val="center"/>
          </w:tcPr>
          <w:p w14:paraId="0B76BDDA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1EC1394" w14:textId="77777777" w:rsidR="00835BA9" w:rsidRPr="00835BA9" w:rsidRDefault="00835BA9" w:rsidP="00835B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US"/>
        </w:rPr>
      </w:pPr>
    </w:p>
    <w:p w14:paraId="38B806CF" w14:textId="3EE62671" w:rsidR="00835BA9" w:rsidRPr="00835BA9" w:rsidRDefault="00736F92" w:rsidP="00835BA9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</w:pPr>
      <w:r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>Section B</w:t>
      </w:r>
      <w:r w:rsidR="00835BA9" w:rsidRPr="00835BA9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: </w:t>
      </w:r>
      <w:r w:rsidR="00400864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Comparative study </w:t>
      </w:r>
      <w:r w:rsidR="008E1C39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 </w:t>
      </w:r>
      <w:r w:rsidR="00835BA9" w:rsidRPr="00835BA9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 </w:t>
      </w:r>
    </w:p>
    <w:tbl>
      <w:tblPr>
        <w:tblStyle w:val="TableGrid"/>
        <w:tblW w:w="9918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1838"/>
        <w:gridCol w:w="6184"/>
        <w:gridCol w:w="1896"/>
      </w:tblGrid>
      <w:tr w:rsidR="008E1C39" w:rsidRPr="00835BA9" w14:paraId="47280D18" w14:textId="77777777" w:rsidTr="003678E0">
        <w:trPr>
          <w:trHeight w:val="311"/>
        </w:trPr>
        <w:tc>
          <w:tcPr>
            <w:tcW w:w="1838" w:type="dxa"/>
            <w:shd w:val="clear" w:color="auto" w:fill="DEEAF6" w:themeFill="accent1" w:themeFillTint="33"/>
            <w:vAlign w:val="center"/>
          </w:tcPr>
          <w:p w14:paraId="7D6F9CAF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>Phase</w:t>
            </w:r>
          </w:p>
        </w:tc>
        <w:tc>
          <w:tcPr>
            <w:tcW w:w="6184" w:type="dxa"/>
            <w:shd w:val="clear" w:color="auto" w:fill="DEEAF6" w:themeFill="accent1" w:themeFillTint="33"/>
            <w:vAlign w:val="center"/>
          </w:tcPr>
          <w:p w14:paraId="3DDAE182" w14:textId="15A8DC46" w:rsidR="008E1C39" w:rsidRPr="00835BA9" w:rsidRDefault="008E1C39" w:rsidP="008C6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 xml:space="preserve">Teacher record of interactions with </w:t>
            </w:r>
            <w:r w:rsidR="008C69CE">
              <w:rPr>
                <w:rFonts w:ascii="Arial" w:hAnsi="Arial" w:cs="Arial"/>
                <w:b/>
                <w:sz w:val="19"/>
                <w:szCs w:val="19"/>
              </w:rPr>
              <w:t xml:space="preserve">the candidate </w:t>
            </w:r>
            <w:r w:rsidRPr="00835BA9">
              <w:rPr>
                <w:rFonts w:ascii="Arial" w:hAnsi="Arial" w:cs="Arial"/>
                <w:b/>
                <w:sz w:val="19"/>
                <w:szCs w:val="19"/>
              </w:rPr>
              <w:t xml:space="preserve">  </w:t>
            </w:r>
          </w:p>
        </w:tc>
        <w:tc>
          <w:tcPr>
            <w:tcW w:w="1896" w:type="dxa"/>
            <w:shd w:val="clear" w:color="auto" w:fill="DEEAF6" w:themeFill="accent1" w:themeFillTint="33"/>
            <w:vAlign w:val="center"/>
          </w:tcPr>
          <w:p w14:paraId="1109FC7D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>Date</w:t>
            </w:r>
          </w:p>
        </w:tc>
      </w:tr>
      <w:tr w:rsidR="008E1C39" w:rsidRPr="00835BA9" w14:paraId="2E75E5B0" w14:textId="77777777" w:rsidTr="003678E0">
        <w:trPr>
          <w:trHeight w:val="1455"/>
        </w:trPr>
        <w:tc>
          <w:tcPr>
            <w:tcW w:w="1838" w:type="dxa"/>
            <w:vAlign w:val="center"/>
          </w:tcPr>
          <w:p w14:paraId="668B28B5" w14:textId="7DFAEB6C" w:rsidR="008E1C39" w:rsidRPr="00835BA9" w:rsidRDefault="008E1C39" w:rsidP="001037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 xml:space="preserve">Inquiry 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(as the </w:t>
            </w:r>
            <w:r w:rsidR="0010375D">
              <w:rPr>
                <w:rFonts w:ascii="Arial" w:hAnsi="Arial" w:cs="Arial"/>
                <w:i/>
                <w:sz w:val="19"/>
                <w:szCs w:val="19"/>
              </w:rPr>
              <w:t>candidate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outlines the scope of the work</w:t>
            </w:r>
            <w:r>
              <w:rPr>
                <w:rFonts w:ascii="Arial" w:hAnsi="Arial" w:cs="Arial"/>
                <w:i/>
                <w:sz w:val="19"/>
                <w:szCs w:val="19"/>
              </w:rPr>
              <w:t xml:space="preserve">) </w:t>
            </w:r>
          </w:p>
        </w:tc>
        <w:tc>
          <w:tcPr>
            <w:tcW w:w="6184" w:type="dxa"/>
          </w:tcPr>
          <w:p w14:paraId="03A5A38A" w14:textId="77777777" w:rsidR="008E1C39" w:rsidRPr="00FD43A9" w:rsidRDefault="008E1C39" w:rsidP="003678E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vAlign w:val="center"/>
          </w:tcPr>
          <w:p w14:paraId="047F9B4F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E1C39" w:rsidRPr="00835BA9" w14:paraId="3FF8360F" w14:textId="77777777" w:rsidTr="003678E0">
        <w:trPr>
          <w:trHeight w:val="1455"/>
        </w:trPr>
        <w:tc>
          <w:tcPr>
            <w:tcW w:w="1838" w:type="dxa"/>
            <w:tcBorders>
              <w:bottom w:val="single" w:sz="4" w:space="0" w:color="9CC2E5" w:themeColor="accent1" w:themeTint="99"/>
            </w:tcBorders>
            <w:vAlign w:val="center"/>
          </w:tcPr>
          <w:p w14:paraId="7BF96F6B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>Action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(as the work is in development) </w:t>
            </w:r>
          </w:p>
        </w:tc>
        <w:tc>
          <w:tcPr>
            <w:tcW w:w="6184" w:type="dxa"/>
            <w:tcBorders>
              <w:bottom w:val="single" w:sz="4" w:space="0" w:color="9CC2E5" w:themeColor="accent1" w:themeTint="99"/>
            </w:tcBorders>
          </w:tcPr>
          <w:p w14:paraId="2B345DF3" w14:textId="77777777" w:rsidR="008E1C39" w:rsidRPr="00FD43A9" w:rsidRDefault="008E1C39" w:rsidP="003678E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tcBorders>
              <w:bottom w:val="single" w:sz="4" w:space="0" w:color="9CC2E5" w:themeColor="accent1" w:themeTint="99"/>
            </w:tcBorders>
            <w:vAlign w:val="center"/>
          </w:tcPr>
          <w:p w14:paraId="1304F358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E1C39" w:rsidRPr="00835BA9" w14:paraId="6DA53A09" w14:textId="77777777" w:rsidTr="003678E0">
        <w:trPr>
          <w:trHeight w:val="1455"/>
        </w:trPr>
        <w:tc>
          <w:tcPr>
            <w:tcW w:w="1838" w:type="dxa"/>
            <w:vAlign w:val="center"/>
          </w:tcPr>
          <w:p w14:paraId="303EB50B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lastRenderedPageBreak/>
              <w:t>Reflection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(as the work is nearing completion) </w:t>
            </w:r>
          </w:p>
        </w:tc>
        <w:tc>
          <w:tcPr>
            <w:tcW w:w="6184" w:type="dxa"/>
          </w:tcPr>
          <w:p w14:paraId="70B4276F" w14:textId="77777777" w:rsidR="008E1C39" w:rsidRPr="00FD43A9" w:rsidRDefault="008E1C39" w:rsidP="003678E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vAlign w:val="center"/>
          </w:tcPr>
          <w:p w14:paraId="4A59AF41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E3D37E0" w14:textId="77777777" w:rsidR="00835BA9" w:rsidRPr="008E1C39" w:rsidRDefault="00835BA9" w:rsidP="00835B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14:paraId="35341138" w14:textId="0655E74F" w:rsidR="008E1C39" w:rsidRPr="00835BA9" w:rsidRDefault="008E1C39" w:rsidP="008E1C39">
      <w:pPr>
        <w:autoSpaceDE w:val="0"/>
        <w:autoSpaceDN w:val="0"/>
        <w:adjustRightInd w:val="0"/>
        <w:spacing w:after="0" w:line="240" w:lineRule="auto"/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</w:pPr>
      <w:r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Section C: </w:t>
      </w:r>
      <w:r w:rsidR="00400864"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>Collaborative film project</w:t>
      </w:r>
      <w:r>
        <w:rPr>
          <w:rFonts w:ascii="Arial" w:eastAsiaTheme="majorEastAsia" w:hAnsi="Arial" w:cs="Arial"/>
          <w:spacing w:val="-10"/>
          <w:kern w:val="28"/>
          <w:sz w:val="36"/>
          <w:szCs w:val="36"/>
          <w:lang w:val="en-US"/>
        </w:rPr>
        <w:t xml:space="preserve"> (HL only)</w:t>
      </w:r>
      <w:r w:rsidRPr="008E1C39">
        <w:rPr>
          <w:rFonts w:ascii="Arial" w:eastAsiaTheme="majorEastAsia" w:hAnsi="Arial" w:cs="Arial"/>
          <w:spacing w:val="-10"/>
          <w:kern w:val="28"/>
          <w:sz w:val="19"/>
          <w:szCs w:val="19"/>
          <w:lang w:val="en-US"/>
        </w:rPr>
        <w:t xml:space="preserve"> </w:t>
      </w:r>
      <w:r>
        <w:rPr>
          <w:rFonts w:ascii="Arial" w:eastAsiaTheme="majorEastAsia" w:hAnsi="Arial" w:cs="Arial"/>
          <w:spacing w:val="-10"/>
          <w:kern w:val="28"/>
          <w:sz w:val="19"/>
          <w:szCs w:val="19"/>
          <w:lang w:val="en-US"/>
        </w:rPr>
        <w:t xml:space="preserve">   </w:t>
      </w:r>
      <w:r w:rsidRPr="008E1C39">
        <w:rPr>
          <w:rFonts w:ascii="Arial" w:eastAsiaTheme="majorEastAsia" w:hAnsi="Arial" w:cs="Arial"/>
          <w:spacing w:val="-10"/>
          <w:kern w:val="28"/>
          <w:sz w:val="19"/>
          <w:szCs w:val="19"/>
          <w:lang w:val="en-US"/>
        </w:rPr>
        <w:t xml:space="preserve">[Please leave blank for SL </w:t>
      </w:r>
      <w:r w:rsidR="008C69CE">
        <w:rPr>
          <w:rFonts w:ascii="Arial" w:eastAsiaTheme="majorEastAsia" w:hAnsi="Arial" w:cs="Arial"/>
          <w:spacing w:val="-10"/>
          <w:kern w:val="28"/>
          <w:sz w:val="19"/>
          <w:szCs w:val="19"/>
          <w:lang w:val="en-US"/>
        </w:rPr>
        <w:t>candidates</w:t>
      </w:r>
      <w:r w:rsidRPr="008E1C39">
        <w:rPr>
          <w:rFonts w:ascii="Arial" w:eastAsiaTheme="majorEastAsia" w:hAnsi="Arial" w:cs="Arial"/>
          <w:spacing w:val="-10"/>
          <w:kern w:val="28"/>
          <w:sz w:val="19"/>
          <w:szCs w:val="19"/>
          <w:lang w:val="en-US"/>
        </w:rPr>
        <w:t>]</w:t>
      </w:r>
    </w:p>
    <w:tbl>
      <w:tblPr>
        <w:tblStyle w:val="TableGrid"/>
        <w:tblW w:w="9918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1838"/>
        <w:gridCol w:w="6184"/>
        <w:gridCol w:w="1896"/>
      </w:tblGrid>
      <w:tr w:rsidR="008E1C39" w:rsidRPr="00835BA9" w14:paraId="48473928" w14:textId="77777777" w:rsidTr="003678E0">
        <w:trPr>
          <w:trHeight w:val="311"/>
        </w:trPr>
        <w:tc>
          <w:tcPr>
            <w:tcW w:w="1838" w:type="dxa"/>
            <w:shd w:val="clear" w:color="auto" w:fill="DEEAF6" w:themeFill="accent1" w:themeFillTint="33"/>
            <w:vAlign w:val="center"/>
          </w:tcPr>
          <w:p w14:paraId="0E4A9DA4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>Phase</w:t>
            </w:r>
          </w:p>
        </w:tc>
        <w:tc>
          <w:tcPr>
            <w:tcW w:w="6184" w:type="dxa"/>
            <w:shd w:val="clear" w:color="auto" w:fill="DEEAF6" w:themeFill="accent1" w:themeFillTint="33"/>
            <w:vAlign w:val="center"/>
          </w:tcPr>
          <w:p w14:paraId="5F8E60FC" w14:textId="32F66AE1" w:rsidR="008E1C39" w:rsidRPr="00835BA9" w:rsidRDefault="008E1C39" w:rsidP="008C6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 xml:space="preserve">Teacher record of interactions with </w:t>
            </w:r>
            <w:r w:rsidR="008C69CE">
              <w:rPr>
                <w:rFonts w:ascii="Arial" w:hAnsi="Arial" w:cs="Arial"/>
                <w:b/>
                <w:sz w:val="19"/>
                <w:szCs w:val="19"/>
              </w:rPr>
              <w:t>the candidate</w:t>
            </w:r>
            <w:r w:rsidRPr="00835BA9">
              <w:rPr>
                <w:rFonts w:ascii="Arial" w:hAnsi="Arial" w:cs="Arial"/>
                <w:b/>
                <w:sz w:val="19"/>
                <w:szCs w:val="19"/>
              </w:rPr>
              <w:t xml:space="preserve">  </w:t>
            </w:r>
          </w:p>
        </w:tc>
        <w:tc>
          <w:tcPr>
            <w:tcW w:w="1896" w:type="dxa"/>
            <w:shd w:val="clear" w:color="auto" w:fill="DEEAF6" w:themeFill="accent1" w:themeFillTint="33"/>
            <w:vAlign w:val="center"/>
          </w:tcPr>
          <w:p w14:paraId="742B9D87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>Date</w:t>
            </w:r>
          </w:p>
        </w:tc>
      </w:tr>
      <w:tr w:rsidR="008E1C39" w:rsidRPr="00835BA9" w14:paraId="0CADEC78" w14:textId="77777777" w:rsidTr="003678E0">
        <w:trPr>
          <w:trHeight w:val="2203"/>
        </w:trPr>
        <w:tc>
          <w:tcPr>
            <w:tcW w:w="1838" w:type="dxa"/>
            <w:vAlign w:val="center"/>
          </w:tcPr>
          <w:p w14:paraId="6F6889C5" w14:textId="4724FC97" w:rsidR="008E1C39" w:rsidRPr="00835BA9" w:rsidRDefault="008E1C39" w:rsidP="001037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 xml:space="preserve">Inquiry 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(as the </w:t>
            </w:r>
            <w:r w:rsidR="0010375D">
              <w:rPr>
                <w:rFonts w:ascii="Arial" w:hAnsi="Arial" w:cs="Arial"/>
                <w:i/>
                <w:sz w:val="19"/>
                <w:szCs w:val="19"/>
              </w:rPr>
              <w:t>candidate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outlines the scope of the work</w:t>
            </w:r>
            <w:r>
              <w:rPr>
                <w:rFonts w:ascii="Arial" w:hAnsi="Arial" w:cs="Arial"/>
                <w:i/>
                <w:sz w:val="19"/>
                <w:szCs w:val="19"/>
              </w:rPr>
              <w:t xml:space="preserve">) </w:t>
            </w:r>
          </w:p>
        </w:tc>
        <w:tc>
          <w:tcPr>
            <w:tcW w:w="6184" w:type="dxa"/>
          </w:tcPr>
          <w:p w14:paraId="187A4D65" w14:textId="77777777" w:rsidR="008E1C39" w:rsidRPr="00FD43A9" w:rsidRDefault="008E1C39" w:rsidP="003678E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vAlign w:val="center"/>
          </w:tcPr>
          <w:p w14:paraId="26F7D4DD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E1C39" w:rsidRPr="00835BA9" w14:paraId="258030C8" w14:textId="77777777" w:rsidTr="003678E0">
        <w:trPr>
          <w:trHeight w:val="2203"/>
        </w:trPr>
        <w:tc>
          <w:tcPr>
            <w:tcW w:w="1838" w:type="dxa"/>
            <w:tcBorders>
              <w:bottom w:val="single" w:sz="4" w:space="0" w:color="9CC2E5" w:themeColor="accent1" w:themeTint="99"/>
            </w:tcBorders>
            <w:vAlign w:val="center"/>
          </w:tcPr>
          <w:p w14:paraId="07556454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>Action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(as the work is in development) </w:t>
            </w:r>
          </w:p>
        </w:tc>
        <w:tc>
          <w:tcPr>
            <w:tcW w:w="6184" w:type="dxa"/>
            <w:tcBorders>
              <w:bottom w:val="single" w:sz="4" w:space="0" w:color="9CC2E5" w:themeColor="accent1" w:themeTint="99"/>
            </w:tcBorders>
          </w:tcPr>
          <w:p w14:paraId="71F6AED9" w14:textId="77777777" w:rsidR="008E1C39" w:rsidRPr="00FD43A9" w:rsidRDefault="008E1C39" w:rsidP="003678E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tcBorders>
              <w:bottom w:val="single" w:sz="4" w:space="0" w:color="9CC2E5" w:themeColor="accent1" w:themeTint="99"/>
            </w:tcBorders>
            <w:vAlign w:val="center"/>
          </w:tcPr>
          <w:p w14:paraId="1F9EADD9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E1C39" w:rsidRPr="00835BA9" w14:paraId="5E1A902C" w14:textId="77777777" w:rsidTr="003678E0">
        <w:trPr>
          <w:trHeight w:val="2203"/>
        </w:trPr>
        <w:tc>
          <w:tcPr>
            <w:tcW w:w="1838" w:type="dxa"/>
            <w:vAlign w:val="center"/>
          </w:tcPr>
          <w:p w14:paraId="41DC1F0E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i/>
                <w:sz w:val="19"/>
                <w:szCs w:val="19"/>
              </w:rPr>
              <w:t>Reflection</w:t>
            </w:r>
            <w:r w:rsidRPr="00835BA9">
              <w:rPr>
                <w:rFonts w:ascii="Arial" w:hAnsi="Arial" w:cs="Arial"/>
                <w:i/>
                <w:sz w:val="19"/>
                <w:szCs w:val="19"/>
              </w:rPr>
              <w:t xml:space="preserve"> (as the work is nearing completion) </w:t>
            </w:r>
          </w:p>
        </w:tc>
        <w:tc>
          <w:tcPr>
            <w:tcW w:w="6184" w:type="dxa"/>
          </w:tcPr>
          <w:p w14:paraId="34A030FB" w14:textId="77777777" w:rsidR="008E1C39" w:rsidRPr="00FD43A9" w:rsidRDefault="008E1C39" w:rsidP="003678E0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896" w:type="dxa"/>
            <w:vAlign w:val="center"/>
          </w:tcPr>
          <w:p w14:paraId="0083DF4F" w14:textId="77777777" w:rsidR="008E1C39" w:rsidRPr="00835BA9" w:rsidRDefault="008E1C3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03BB46" w14:textId="77777777" w:rsidR="008E1C39" w:rsidRPr="008E1C39" w:rsidRDefault="008E1C39" w:rsidP="008E1C39">
      <w:pPr>
        <w:spacing w:after="0"/>
      </w:pPr>
    </w:p>
    <w:p w14:paraId="5029BCF8" w14:textId="70FB10F5" w:rsidR="00835BA9" w:rsidRPr="00835BA9" w:rsidRDefault="00835BA9" w:rsidP="00835B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  <w:lang w:val="en-US"/>
        </w:rPr>
      </w:pPr>
      <w:r w:rsidRPr="00835BA9">
        <w:rPr>
          <w:rFonts w:ascii="Arial" w:hAnsi="Arial" w:cs="Arial"/>
          <w:sz w:val="19"/>
          <w:szCs w:val="19"/>
          <w:lang w:val="en-US"/>
        </w:rPr>
        <w:t>I declare that this form is an accurate account of the creation of this coursework</w:t>
      </w:r>
      <w:r w:rsidR="0010375D">
        <w:rPr>
          <w:rFonts w:ascii="Arial" w:hAnsi="Arial" w:cs="Arial"/>
          <w:sz w:val="19"/>
          <w:szCs w:val="19"/>
          <w:lang w:val="en-US"/>
        </w:rPr>
        <w:t xml:space="preserve"> submission</w:t>
      </w:r>
      <w:r w:rsidRPr="00835BA9">
        <w:rPr>
          <w:rFonts w:ascii="Arial" w:hAnsi="Arial" w:cs="Arial"/>
          <w:sz w:val="19"/>
          <w:szCs w:val="19"/>
          <w:lang w:val="en-US"/>
        </w:rPr>
        <w:t xml:space="preserve"> for assessment.  </w:t>
      </w:r>
    </w:p>
    <w:p w14:paraId="6C43692E" w14:textId="77777777" w:rsidR="00835BA9" w:rsidRPr="00835BA9" w:rsidRDefault="00835BA9" w:rsidP="00835B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9"/>
          <w:szCs w:val="19"/>
          <w:lang w:val="en-US"/>
        </w:rPr>
      </w:pPr>
    </w:p>
    <w:tbl>
      <w:tblPr>
        <w:tblStyle w:val="TableGrid"/>
        <w:tblW w:w="9918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1696"/>
        <w:gridCol w:w="4536"/>
        <w:gridCol w:w="815"/>
        <w:gridCol w:w="2871"/>
      </w:tblGrid>
      <w:tr w:rsidR="00835BA9" w:rsidRPr="00835BA9" w14:paraId="4A035DE8" w14:textId="77777777" w:rsidTr="00FD43A9">
        <w:trPr>
          <w:trHeight w:val="880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14:paraId="712709E9" w14:textId="5A95C247" w:rsidR="00835BA9" w:rsidRPr="00835BA9" w:rsidRDefault="008C69CE" w:rsidP="008C6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Teacher(s) name(s) </w:t>
            </w:r>
          </w:p>
        </w:tc>
        <w:tc>
          <w:tcPr>
            <w:tcW w:w="4536" w:type="dxa"/>
            <w:vAlign w:val="center"/>
          </w:tcPr>
          <w:p w14:paraId="01B427C2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15" w:type="dxa"/>
            <w:shd w:val="clear" w:color="auto" w:fill="DEEAF6" w:themeFill="accent1" w:themeFillTint="33"/>
            <w:vAlign w:val="center"/>
          </w:tcPr>
          <w:p w14:paraId="7765F78B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835BA9">
              <w:rPr>
                <w:rFonts w:ascii="Arial" w:hAnsi="Arial" w:cs="Arial"/>
                <w:b/>
                <w:sz w:val="19"/>
                <w:szCs w:val="19"/>
              </w:rPr>
              <w:t>Date</w:t>
            </w:r>
          </w:p>
        </w:tc>
        <w:tc>
          <w:tcPr>
            <w:tcW w:w="2871" w:type="dxa"/>
            <w:vAlign w:val="center"/>
          </w:tcPr>
          <w:p w14:paraId="1DD686F0" w14:textId="77777777" w:rsidR="00835BA9" w:rsidRPr="00835BA9" w:rsidRDefault="00835BA9" w:rsidP="003678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E367A60" w14:textId="77777777" w:rsidR="00E05F8E" w:rsidRPr="00835BA9" w:rsidRDefault="00E05F8E">
      <w:pPr>
        <w:rPr>
          <w:rFonts w:ascii="Arial" w:hAnsi="Arial" w:cs="Arial"/>
        </w:rPr>
      </w:pPr>
    </w:p>
    <w:sectPr w:rsidR="00E05F8E" w:rsidRPr="00835BA9" w:rsidSect="008E1C39">
      <w:pgSz w:w="11906" w:h="16838"/>
      <w:pgMar w:top="709" w:right="1133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44838"/>
    <w:multiLevelType w:val="hybridMultilevel"/>
    <w:tmpl w:val="F9CA5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865969"/>
    <w:multiLevelType w:val="hybridMultilevel"/>
    <w:tmpl w:val="A21C9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D41B39"/>
    <w:multiLevelType w:val="hybridMultilevel"/>
    <w:tmpl w:val="0A3CE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87127"/>
    <w:multiLevelType w:val="hybridMultilevel"/>
    <w:tmpl w:val="64A487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A9"/>
    <w:rsid w:val="00097E76"/>
    <w:rsid w:val="0010375D"/>
    <w:rsid w:val="00146A0D"/>
    <w:rsid w:val="001D483F"/>
    <w:rsid w:val="002833D7"/>
    <w:rsid w:val="00400864"/>
    <w:rsid w:val="00565121"/>
    <w:rsid w:val="00736F92"/>
    <w:rsid w:val="00776875"/>
    <w:rsid w:val="00835BA9"/>
    <w:rsid w:val="008C69CE"/>
    <w:rsid w:val="008E1C39"/>
    <w:rsid w:val="00AF6EF5"/>
    <w:rsid w:val="00E05F8E"/>
    <w:rsid w:val="00FD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A544D"/>
  <w15:chartTrackingRefBased/>
  <w15:docId w15:val="{7D9AF8FE-46A7-445B-81AE-CCD3106A5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B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BA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35B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5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35BA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6F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D43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3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3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3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Baccalaureate Organization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Bindon</dc:creator>
  <cp:keywords/>
  <dc:description/>
  <cp:lastModifiedBy>Bruce Campbell</cp:lastModifiedBy>
  <cp:revision>2</cp:revision>
  <dcterms:created xsi:type="dcterms:W3CDTF">2016-04-26T15:48:00Z</dcterms:created>
  <dcterms:modified xsi:type="dcterms:W3CDTF">2016-04-26T15:48:00Z</dcterms:modified>
</cp:coreProperties>
</file>